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4E" w:rsidRDefault="00064D4E">
      <w:pPr>
        <w:spacing w:before="9" w:line="120" w:lineRule="exact"/>
        <w:rPr>
          <w:sz w:val="12"/>
          <w:szCs w:val="12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Default="00064D4E">
      <w:pPr>
        <w:ind w:left="2972"/>
        <w:rPr>
          <w:rFonts w:ascii="Times New Roman" w:eastAsia="Times New Roman" w:hAnsi="Times New Roman" w:cs="Times New Roman"/>
          <w:sz w:val="20"/>
          <w:szCs w:val="20"/>
        </w:rPr>
      </w:pPr>
    </w:p>
    <w:p w:rsidR="00064D4E" w:rsidRDefault="00064D4E">
      <w:pPr>
        <w:spacing w:before="3" w:line="130" w:lineRule="exact"/>
        <w:rPr>
          <w:sz w:val="13"/>
          <w:szCs w:val="13"/>
          <w:lang w:val="ru-RU"/>
        </w:rPr>
      </w:pPr>
    </w:p>
    <w:p w:rsidR="00E10025" w:rsidRDefault="00E10025">
      <w:pPr>
        <w:spacing w:before="3" w:line="130" w:lineRule="exact"/>
        <w:rPr>
          <w:sz w:val="13"/>
          <w:szCs w:val="13"/>
          <w:lang w:val="ru-RU"/>
        </w:rPr>
      </w:pPr>
    </w:p>
    <w:p w:rsidR="00E10025" w:rsidRDefault="00E10025">
      <w:pPr>
        <w:spacing w:before="3" w:line="130" w:lineRule="exact"/>
        <w:rPr>
          <w:sz w:val="13"/>
          <w:szCs w:val="13"/>
          <w:lang w:val="ru-RU"/>
        </w:rPr>
      </w:pPr>
    </w:p>
    <w:p w:rsidR="00E10025" w:rsidRPr="00E10025" w:rsidRDefault="00E10025">
      <w:pPr>
        <w:spacing w:before="3" w:line="130" w:lineRule="exact"/>
        <w:rPr>
          <w:sz w:val="13"/>
          <w:szCs w:val="13"/>
          <w:lang w:val="ru-RU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Default="00064D4E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E10025" w:rsidRPr="00E10025" w:rsidRDefault="00E10025">
      <w:pPr>
        <w:spacing w:line="200" w:lineRule="exact"/>
        <w:rPr>
          <w:sz w:val="20"/>
          <w:szCs w:val="20"/>
          <w:lang w:val="ru-RU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E10025" w:rsidRDefault="004C4B4C" w:rsidP="00E10025">
      <w:pPr>
        <w:spacing w:before="62" w:line="360" w:lineRule="auto"/>
        <w:ind w:right="-2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E1002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  МАТЕРИАЛЫ</w:t>
      </w:r>
    </w:p>
    <w:p w:rsidR="00064D4E" w:rsidRDefault="004C4B4C" w:rsidP="00E10025">
      <w:pPr>
        <w:spacing w:before="62" w:line="360" w:lineRule="auto"/>
        <w:ind w:right="-242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E1002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К СХЕМЕ ТЕПЛОСНАБЖЕНИЯ</w:t>
      </w:r>
    </w:p>
    <w:p w:rsidR="00F0179A" w:rsidRDefault="00F0179A" w:rsidP="00F0179A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F0179A" w:rsidRDefault="00F0179A" w:rsidP="00F0179A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F0179A" w:rsidRPr="002A5E1B" w:rsidRDefault="00F0179A" w:rsidP="00F0179A">
      <w:pPr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Новосибирской области на 2013-2017 г.г. и на период до 2028 г.</w:t>
      </w:r>
    </w:p>
    <w:p w:rsidR="00064D4E" w:rsidRDefault="00064D4E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F0179A" w:rsidRPr="00E10025" w:rsidRDefault="00F0179A">
      <w:pPr>
        <w:spacing w:before="9" w:line="160" w:lineRule="exact"/>
        <w:rPr>
          <w:sz w:val="16"/>
          <w:szCs w:val="16"/>
          <w:lang w:val="ru-RU"/>
        </w:rPr>
      </w:pPr>
    </w:p>
    <w:p w:rsidR="00064D4E" w:rsidRPr="00E10025" w:rsidRDefault="00064D4E">
      <w:pPr>
        <w:spacing w:line="200" w:lineRule="exact"/>
        <w:rPr>
          <w:sz w:val="20"/>
          <w:szCs w:val="20"/>
          <w:lang w:val="ru-RU"/>
        </w:rPr>
      </w:pPr>
    </w:p>
    <w:p w:rsidR="00812ACD" w:rsidRPr="00E10025" w:rsidRDefault="00812ACD" w:rsidP="00E10025">
      <w:pPr>
        <w:spacing w:line="478" w:lineRule="auto"/>
        <w:ind w:right="-38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E1002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Глава 8</w:t>
      </w:r>
    </w:p>
    <w:p w:rsidR="00064D4E" w:rsidRPr="00E10025" w:rsidRDefault="004C4B4C" w:rsidP="00E10025">
      <w:pPr>
        <w:spacing w:line="478" w:lineRule="auto"/>
        <w:ind w:right="-100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E10025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Перспективные топливные балансы</w:t>
      </w:r>
    </w:p>
    <w:p w:rsidR="00064D4E" w:rsidRPr="00E10025" w:rsidRDefault="00064D4E">
      <w:pPr>
        <w:spacing w:before="1" w:line="140" w:lineRule="exact"/>
        <w:rPr>
          <w:sz w:val="14"/>
          <w:szCs w:val="14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1310C9" w:rsidRDefault="001310C9">
      <w:pPr>
        <w:ind w:left="853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1310C9" w:rsidRDefault="001310C9">
      <w:pPr>
        <w:ind w:left="853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</w:p>
    <w:p w:rsidR="00064D4E" w:rsidRDefault="004C4B4C" w:rsidP="00677D75">
      <w:pPr>
        <w:pStyle w:val="Heading1"/>
        <w:numPr>
          <w:ilvl w:val="1"/>
          <w:numId w:val="1"/>
        </w:numPr>
        <w:tabs>
          <w:tab w:val="left" w:pos="1229"/>
        </w:tabs>
        <w:spacing w:before="73"/>
        <w:jc w:val="center"/>
        <w:rPr>
          <w:b w:val="0"/>
          <w:bCs w:val="0"/>
          <w:i w:val="0"/>
        </w:rPr>
      </w:pPr>
      <w:bookmarkStart w:id="0" w:name="8.1__Общие_положения"/>
      <w:bookmarkStart w:id="1" w:name="_bookmark0"/>
      <w:bookmarkEnd w:id="0"/>
      <w:bookmarkEnd w:id="1"/>
      <w:proofErr w:type="spellStart"/>
      <w:r>
        <w:rPr>
          <w:spacing w:val="-1"/>
        </w:rPr>
        <w:lastRenderedPageBreak/>
        <w:t>Общие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положения</w:t>
      </w:r>
      <w:proofErr w:type="spellEnd"/>
    </w:p>
    <w:p w:rsidR="00064D4E" w:rsidRDefault="00064D4E">
      <w:pPr>
        <w:spacing w:before="5" w:line="150" w:lineRule="exact"/>
        <w:rPr>
          <w:sz w:val="15"/>
          <w:szCs w:val="15"/>
        </w:rPr>
      </w:pPr>
    </w:p>
    <w:p w:rsidR="00064D4E" w:rsidRDefault="00064D4E">
      <w:pPr>
        <w:spacing w:line="200" w:lineRule="exact"/>
        <w:rPr>
          <w:sz w:val="20"/>
          <w:szCs w:val="20"/>
        </w:rPr>
      </w:pPr>
    </w:p>
    <w:p w:rsidR="00064D4E" w:rsidRPr="004C4B4C" w:rsidRDefault="004C4B4C" w:rsidP="00E10025">
      <w:pPr>
        <w:pStyle w:val="a3"/>
        <w:spacing w:before="0" w:line="360" w:lineRule="auto"/>
        <w:ind w:left="0" w:right="-32" w:firstLine="851"/>
        <w:jc w:val="both"/>
        <w:rPr>
          <w:lang w:val="ru-RU"/>
        </w:rPr>
      </w:pPr>
      <w:r w:rsidRPr="004C4B4C">
        <w:rPr>
          <w:spacing w:val="-1"/>
          <w:lang w:val="ru-RU"/>
        </w:rPr>
        <w:t>Перспективные</w:t>
      </w:r>
      <w:r w:rsidRPr="004C4B4C">
        <w:rPr>
          <w:spacing w:val="15"/>
          <w:lang w:val="ru-RU"/>
        </w:rPr>
        <w:t xml:space="preserve"> </w:t>
      </w:r>
      <w:r w:rsidRPr="004C4B4C">
        <w:rPr>
          <w:spacing w:val="-1"/>
          <w:lang w:val="ru-RU"/>
        </w:rPr>
        <w:t>топливные</w:t>
      </w:r>
      <w:r w:rsidRPr="004C4B4C">
        <w:rPr>
          <w:spacing w:val="15"/>
          <w:lang w:val="ru-RU"/>
        </w:rPr>
        <w:t xml:space="preserve"> </w:t>
      </w:r>
      <w:r w:rsidRPr="004C4B4C">
        <w:rPr>
          <w:spacing w:val="-1"/>
          <w:lang w:val="ru-RU"/>
        </w:rPr>
        <w:t>балансы</w:t>
      </w:r>
      <w:r w:rsidRPr="004C4B4C">
        <w:rPr>
          <w:spacing w:val="16"/>
          <w:lang w:val="ru-RU"/>
        </w:rPr>
        <w:t xml:space="preserve"> </w:t>
      </w:r>
      <w:r w:rsidRPr="004C4B4C">
        <w:rPr>
          <w:lang w:val="ru-RU"/>
        </w:rPr>
        <w:t>разработаны</w:t>
      </w:r>
      <w:r w:rsidRPr="004C4B4C">
        <w:rPr>
          <w:spacing w:val="16"/>
          <w:lang w:val="ru-RU"/>
        </w:rPr>
        <w:t xml:space="preserve"> </w:t>
      </w:r>
      <w:r w:rsidRPr="004C4B4C">
        <w:rPr>
          <w:lang w:val="ru-RU"/>
        </w:rPr>
        <w:t>в</w:t>
      </w:r>
      <w:r w:rsidRPr="004C4B4C">
        <w:rPr>
          <w:spacing w:val="16"/>
          <w:lang w:val="ru-RU"/>
        </w:rPr>
        <w:t xml:space="preserve"> </w:t>
      </w:r>
      <w:r w:rsidRPr="004C4B4C">
        <w:rPr>
          <w:spacing w:val="-1"/>
          <w:lang w:val="ru-RU"/>
        </w:rPr>
        <w:t>соответствии</w:t>
      </w:r>
      <w:r w:rsidRPr="004C4B4C">
        <w:rPr>
          <w:spacing w:val="18"/>
          <w:lang w:val="ru-RU"/>
        </w:rPr>
        <w:t xml:space="preserve"> </w:t>
      </w:r>
      <w:r w:rsidR="00CA3DDC">
        <w:rPr>
          <w:spacing w:val="18"/>
          <w:lang w:val="ru-RU"/>
        </w:rPr>
        <w:t xml:space="preserve">с </w:t>
      </w:r>
      <w:r w:rsidRPr="004C4B4C">
        <w:rPr>
          <w:spacing w:val="-1"/>
          <w:lang w:val="ru-RU"/>
        </w:rPr>
        <w:t>подпунктом</w:t>
      </w:r>
      <w:r w:rsidRPr="004C4B4C">
        <w:rPr>
          <w:spacing w:val="16"/>
          <w:lang w:val="ru-RU"/>
        </w:rPr>
        <w:t xml:space="preserve"> </w:t>
      </w:r>
      <w:r w:rsidRPr="004C4B4C">
        <w:rPr>
          <w:rFonts w:cs="Times New Roman"/>
          <w:lang w:val="ru-RU"/>
        </w:rPr>
        <w:t>6</w:t>
      </w:r>
      <w:r w:rsidRPr="004C4B4C">
        <w:rPr>
          <w:rFonts w:cs="Times New Roman"/>
          <w:spacing w:val="81"/>
          <w:lang w:val="ru-RU"/>
        </w:rPr>
        <w:t xml:space="preserve"> </w:t>
      </w:r>
      <w:r w:rsidRPr="004C4B4C">
        <w:rPr>
          <w:spacing w:val="-1"/>
          <w:lang w:val="ru-RU"/>
        </w:rPr>
        <w:t xml:space="preserve">пункта </w:t>
      </w:r>
      <w:r w:rsidRPr="004C4B4C">
        <w:rPr>
          <w:lang w:val="ru-RU"/>
        </w:rPr>
        <w:t>3 и</w:t>
      </w:r>
      <w:r w:rsidRPr="004C4B4C">
        <w:rPr>
          <w:spacing w:val="1"/>
          <w:lang w:val="ru-RU"/>
        </w:rPr>
        <w:t xml:space="preserve"> </w:t>
      </w:r>
      <w:r w:rsidRPr="004C4B4C">
        <w:rPr>
          <w:spacing w:val="-1"/>
          <w:lang w:val="ru-RU"/>
        </w:rPr>
        <w:t xml:space="preserve">пунктом </w:t>
      </w:r>
      <w:r w:rsidRPr="004C4B4C">
        <w:rPr>
          <w:lang w:val="ru-RU"/>
        </w:rPr>
        <w:t>23</w:t>
      </w:r>
      <w:r w:rsidRPr="004C4B4C">
        <w:rPr>
          <w:spacing w:val="2"/>
          <w:lang w:val="ru-RU"/>
        </w:rPr>
        <w:t xml:space="preserve"> </w:t>
      </w:r>
      <w:r w:rsidRPr="004C4B4C">
        <w:rPr>
          <w:spacing w:val="-1"/>
          <w:lang w:val="ru-RU"/>
        </w:rPr>
        <w:t>Требований</w:t>
      </w:r>
      <w:r w:rsidRPr="004C4B4C">
        <w:rPr>
          <w:spacing w:val="1"/>
          <w:lang w:val="ru-RU"/>
        </w:rPr>
        <w:t xml:space="preserve"> </w:t>
      </w:r>
      <w:r w:rsidRPr="004C4B4C">
        <w:rPr>
          <w:lang w:val="ru-RU"/>
        </w:rPr>
        <w:t xml:space="preserve">к </w:t>
      </w:r>
      <w:r w:rsidRPr="004C4B4C">
        <w:rPr>
          <w:spacing w:val="-1"/>
          <w:lang w:val="ru-RU"/>
        </w:rPr>
        <w:t>схемам теплоснабжения.</w:t>
      </w:r>
    </w:p>
    <w:p w:rsidR="00064D4E" w:rsidRPr="004C4B4C" w:rsidRDefault="004C4B4C" w:rsidP="00E10025">
      <w:pPr>
        <w:pStyle w:val="a3"/>
        <w:spacing w:before="1" w:line="360" w:lineRule="auto"/>
        <w:ind w:left="0" w:right="-32" w:firstLine="851"/>
        <w:jc w:val="both"/>
        <w:rPr>
          <w:lang w:val="ru-RU"/>
        </w:rPr>
      </w:pPr>
      <w:r w:rsidRPr="004C4B4C">
        <w:rPr>
          <w:lang w:val="ru-RU"/>
        </w:rPr>
        <w:t>В</w:t>
      </w:r>
      <w:r w:rsidRPr="004C4B4C">
        <w:rPr>
          <w:spacing w:val="41"/>
          <w:lang w:val="ru-RU"/>
        </w:rPr>
        <w:t xml:space="preserve"> </w:t>
      </w:r>
      <w:r w:rsidRPr="004C4B4C">
        <w:rPr>
          <w:spacing w:val="-1"/>
          <w:lang w:val="ru-RU"/>
        </w:rPr>
        <w:t>результате</w:t>
      </w:r>
      <w:r w:rsidRPr="004C4B4C">
        <w:rPr>
          <w:spacing w:val="42"/>
          <w:lang w:val="ru-RU"/>
        </w:rPr>
        <w:t xml:space="preserve"> </w:t>
      </w:r>
      <w:r w:rsidRPr="004C4B4C">
        <w:rPr>
          <w:lang w:val="ru-RU"/>
        </w:rPr>
        <w:t>разработки</w:t>
      </w:r>
      <w:r w:rsidRPr="004C4B4C">
        <w:rPr>
          <w:spacing w:val="44"/>
          <w:lang w:val="ru-RU"/>
        </w:rPr>
        <w:t xml:space="preserve"> </w:t>
      </w:r>
      <w:r w:rsidRPr="004C4B4C">
        <w:rPr>
          <w:lang w:val="ru-RU"/>
        </w:rPr>
        <w:t>в</w:t>
      </w:r>
      <w:r w:rsidRPr="004C4B4C">
        <w:rPr>
          <w:spacing w:val="42"/>
          <w:lang w:val="ru-RU"/>
        </w:rPr>
        <w:t xml:space="preserve"> </w:t>
      </w:r>
      <w:r w:rsidRPr="004C4B4C">
        <w:rPr>
          <w:spacing w:val="-1"/>
          <w:lang w:val="ru-RU"/>
        </w:rPr>
        <w:t>соответствии</w:t>
      </w:r>
      <w:r w:rsidRPr="004C4B4C">
        <w:rPr>
          <w:spacing w:val="44"/>
          <w:lang w:val="ru-RU"/>
        </w:rPr>
        <w:t xml:space="preserve"> </w:t>
      </w:r>
      <w:r w:rsidRPr="004C4B4C">
        <w:rPr>
          <w:lang w:val="ru-RU"/>
        </w:rPr>
        <w:t>с</w:t>
      </w:r>
      <w:r w:rsidRPr="004C4B4C">
        <w:rPr>
          <w:spacing w:val="42"/>
          <w:lang w:val="ru-RU"/>
        </w:rPr>
        <w:t xml:space="preserve"> </w:t>
      </w:r>
      <w:r w:rsidRPr="004C4B4C">
        <w:rPr>
          <w:spacing w:val="-1"/>
          <w:lang w:val="ru-RU"/>
        </w:rPr>
        <w:t>пунктом</w:t>
      </w:r>
      <w:r w:rsidRPr="004C4B4C">
        <w:rPr>
          <w:spacing w:val="42"/>
          <w:lang w:val="ru-RU"/>
        </w:rPr>
        <w:t xml:space="preserve"> </w:t>
      </w:r>
      <w:r w:rsidRPr="004C4B4C">
        <w:rPr>
          <w:lang w:val="ru-RU"/>
        </w:rPr>
        <w:t>23</w:t>
      </w:r>
      <w:r w:rsidRPr="004C4B4C">
        <w:rPr>
          <w:spacing w:val="43"/>
          <w:lang w:val="ru-RU"/>
        </w:rPr>
        <w:t xml:space="preserve"> </w:t>
      </w:r>
      <w:r w:rsidRPr="004C4B4C">
        <w:rPr>
          <w:lang w:val="ru-RU"/>
        </w:rPr>
        <w:t>Требований</w:t>
      </w:r>
      <w:r w:rsidRPr="004C4B4C">
        <w:rPr>
          <w:spacing w:val="42"/>
          <w:lang w:val="ru-RU"/>
        </w:rPr>
        <w:t xml:space="preserve"> </w:t>
      </w:r>
      <w:r w:rsidRPr="004C4B4C">
        <w:rPr>
          <w:lang w:val="ru-RU"/>
        </w:rPr>
        <w:t>к</w:t>
      </w:r>
      <w:r w:rsidRPr="004C4B4C">
        <w:rPr>
          <w:spacing w:val="44"/>
          <w:lang w:val="ru-RU"/>
        </w:rPr>
        <w:t xml:space="preserve"> </w:t>
      </w:r>
      <w:r w:rsidRPr="004C4B4C">
        <w:rPr>
          <w:spacing w:val="-1"/>
          <w:lang w:val="ru-RU"/>
        </w:rPr>
        <w:t>схеме</w:t>
      </w:r>
      <w:r w:rsidRPr="004C4B4C">
        <w:rPr>
          <w:spacing w:val="54"/>
          <w:lang w:val="ru-RU"/>
        </w:rPr>
        <w:t xml:space="preserve"> </w:t>
      </w:r>
      <w:r w:rsidRPr="004C4B4C">
        <w:rPr>
          <w:spacing w:val="-1"/>
          <w:lang w:val="ru-RU"/>
        </w:rPr>
        <w:t>теплоснабжения</w:t>
      </w:r>
      <w:r w:rsidRPr="004C4B4C">
        <w:rPr>
          <w:lang w:val="ru-RU"/>
        </w:rPr>
        <w:t xml:space="preserve"> </w:t>
      </w:r>
      <w:r w:rsidRPr="004C4B4C">
        <w:rPr>
          <w:spacing w:val="-1"/>
          <w:lang w:val="ru-RU"/>
        </w:rPr>
        <w:t>должны быть</w:t>
      </w:r>
      <w:r w:rsidRPr="004C4B4C">
        <w:rPr>
          <w:lang w:val="ru-RU"/>
        </w:rPr>
        <w:t xml:space="preserve"> </w:t>
      </w:r>
      <w:r w:rsidRPr="004C4B4C">
        <w:rPr>
          <w:spacing w:val="-1"/>
          <w:lang w:val="ru-RU"/>
        </w:rPr>
        <w:t>решены следующие задачи:</w:t>
      </w:r>
    </w:p>
    <w:p w:rsidR="00064D4E" w:rsidRPr="004C4B4C" w:rsidRDefault="004C4B4C" w:rsidP="00E10025">
      <w:pPr>
        <w:pStyle w:val="a3"/>
        <w:numPr>
          <w:ilvl w:val="3"/>
          <w:numId w:val="2"/>
        </w:numPr>
        <w:tabs>
          <w:tab w:val="left" w:pos="1517"/>
        </w:tabs>
        <w:spacing w:before="15" w:line="360" w:lineRule="auto"/>
        <w:ind w:left="0" w:right="-32" w:firstLine="851"/>
        <w:jc w:val="both"/>
        <w:rPr>
          <w:lang w:val="ru-RU"/>
        </w:rPr>
      </w:pPr>
      <w:r w:rsidRPr="004C4B4C">
        <w:rPr>
          <w:spacing w:val="-1"/>
          <w:lang w:val="ru-RU"/>
        </w:rPr>
        <w:t>установлены</w:t>
      </w:r>
      <w:r w:rsidRPr="004C4B4C">
        <w:rPr>
          <w:spacing w:val="23"/>
          <w:lang w:val="ru-RU"/>
        </w:rPr>
        <w:t xml:space="preserve"> </w:t>
      </w:r>
      <w:r w:rsidRPr="004C4B4C">
        <w:rPr>
          <w:spacing w:val="-1"/>
          <w:lang w:val="ru-RU"/>
        </w:rPr>
        <w:t>перспективные</w:t>
      </w:r>
      <w:r w:rsidRPr="004C4B4C">
        <w:rPr>
          <w:spacing w:val="23"/>
          <w:lang w:val="ru-RU"/>
        </w:rPr>
        <w:t xml:space="preserve"> </w:t>
      </w:r>
      <w:r w:rsidRPr="004C4B4C">
        <w:rPr>
          <w:spacing w:val="-1"/>
          <w:lang w:val="ru-RU"/>
        </w:rPr>
        <w:t>объемы</w:t>
      </w:r>
      <w:r w:rsidRPr="004C4B4C">
        <w:rPr>
          <w:spacing w:val="25"/>
          <w:lang w:val="ru-RU"/>
        </w:rPr>
        <w:t xml:space="preserve"> </w:t>
      </w:r>
      <w:r w:rsidRPr="004C4B4C">
        <w:rPr>
          <w:spacing w:val="-1"/>
          <w:lang w:val="ru-RU"/>
        </w:rPr>
        <w:t>тепловой</w:t>
      </w:r>
      <w:r w:rsidRPr="004C4B4C">
        <w:rPr>
          <w:spacing w:val="25"/>
          <w:lang w:val="ru-RU"/>
        </w:rPr>
        <w:t xml:space="preserve"> </w:t>
      </w:r>
      <w:r w:rsidRPr="004C4B4C">
        <w:rPr>
          <w:lang w:val="ru-RU"/>
        </w:rPr>
        <w:t>энергии,</w:t>
      </w:r>
      <w:r w:rsidRPr="004C4B4C">
        <w:rPr>
          <w:spacing w:val="24"/>
          <w:lang w:val="ru-RU"/>
        </w:rPr>
        <w:t xml:space="preserve"> </w:t>
      </w:r>
      <w:r w:rsidRPr="004C4B4C">
        <w:rPr>
          <w:spacing w:val="-1"/>
          <w:lang w:val="ru-RU"/>
        </w:rPr>
        <w:t>вырабатываемой</w:t>
      </w:r>
      <w:r w:rsidRPr="004C4B4C">
        <w:rPr>
          <w:spacing w:val="25"/>
          <w:lang w:val="ru-RU"/>
        </w:rPr>
        <w:t xml:space="preserve"> </w:t>
      </w:r>
      <w:r w:rsidRPr="004C4B4C">
        <w:rPr>
          <w:spacing w:val="1"/>
          <w:lang w:val="ru-RU"/>
        </w:rPr>
        <w:t>на</w:t>
      </w:r>
      <w:r w:rsidRPr="004C4B4C">
        <w:rPr>
          <w:spacing w:val="85"/>
          <w:lang w:val="ru-RU"/>
        </w:rPr>
        <w:t xml:space="preserve"> </w:t>
      </w:r>
      <w:r w:rsidR="004F5AE9">
        <w:rPr>
          <w:spacing w:val="-1"/>
          <w:lang w:val="ru-RU"/>
        </w:rPr>
        <w:t>источнике тепловой энергии</w:t>
      </w:r>
      <w:r w:rsidRPr="004C4B4C">
        <w:rPr>
          <w:spacing w:val="-1"/>
          <w:lang w:val="ru-RU"/>
        </w:rPr>
        <w:t>,</w:t>
      </w:r>
      <w:r w:rsidRPr="004C4B4C">
        <w:rPr>
          <w:spacing w:val="31"/>
          <w:lang w:val="ru-RU"/>
        </w:rPr>
        <w:t xml:space="preserve"> </w:t>
      </w:r>
      <w:r w:rsidRPr="004C4B4C">
        <w:rPr>
          <w:spacing w:val="-1"/>
          <w:lang w:val="ru-RU"/>
        </w:rPr>
        <w:t>обеспечивающие</w:t>
      </w:r>
      <w:r w:rsidRPr="004C4B4C">
        <w:rPr>
          <w:spacing w:val="30"/>
          <w:lang w:val="ru-RU"/>
        </w:rPr>
        <w:t xml:space="preserve"> </w:t>
      </w:r>
      <w:r w:rsidRPr="004C4B4C">
        <w:rPr>
          <w:lang w:val="ru-RU"/>
        </w:rPr>
        <w:t>спрос</w:t>
      </w:r>
      <w:r w:rsidRPr="004C4B4C">
        <w:rPr>
          <w:spacing w:val="30"/>
          <w:lang w:val="ru-RU"/>
        </w:rPr>
        <w:t xml:space="preserve"> </w:t>
      </w:r>
      <w:r w:rsidRPr="004C4B4C">
        <w:rPr>
          <w:lang w:val="ru-RU"/>
        </w:rPr>
        <w:t>на</w:t>
      </w:r>
      <w:r w:rsidRPr="004C4B4C">
        <w:rPr>
          <w:spacing w:val="30"/>
          <w:lang w:val="ru-RU"/>
        </w:rPr>
        <w:t xml:space="preserve"> </w:t>
      </w:r>
      <w:r w:rsidRPr="004C4B4C">
        <w:rPr>
          <w:spacing w:val="-1"/>
          <w:lang w:val="ru-RU"/>
        </w:rPr>
        <w:t>тепловую</w:t>
      </w:r>
      <w:r w:rsidRPr="004C4B4C">
        <w:rPr>
          <w:spacing w:val="31"/>
          <w:lang w:val="ru-RU"/>
        </w:rPr>
        <w:t xml:space="preserve"> </w:t>
      </w:r>
      <w:r w:rsidRPr="004C4B4C">
        <w:rPr>
          <w:lang w:val="ru-RU"/>
        </w:rPr>
        <w:t>энергию</w:t>
      </w:r>
      <w:r w:rsidRPr="004C4B4C">
        <w:rPr>
          <w:spacing w:val="29"/>
          <w:lang w:val="ru-RU"/>
        </w:rPr>
        <w:t xml:space="preserve"> </w:t>
      </w:r>
      <w:r w:rsidRPr="004C4B4C">
        <w:rPr>
          <w:lang w:val="ru-RU"/>
        </w:rPr>
        <w:t>и</w:t>
      </w:r>
      <w:r w:rsidRPr="004C4B4C">
        <w:rPr>
          <w:spacing w:val="69"/>
          <w:lang w:val="ru-RU"/>
        </w:rPr>
        <w:t xml:space="preserve"> </w:t>
      </w:r>
      <w:r w:rsidRPr="004C4B4C">
        <w:rPr>
          <w:lang w:val="ru-RU"/>
        </w:rPr>
        <w:t>теплоноситель</w:t>
      </w:r>
      <w:r w:rsidRPr="004C4B4C">
        <w:rPr>
          <w:spacing w:val="24"/>
          <w:lang w:val="ru-RU"/>
        </w:rPr>
        <w:t xml:space="preserve"> </w:t>
      </w:r>
      <w:r w:rsidRPr="004C4B4C">
        <w:rPr>
          <w:lang w:val="ru-RU"/>
        </w:rPr>
        <w:t>для</w:t>
      </w:r>
      <w:r w:rsidRPr="004C4B4C">
        <w:rPr>
          <w:spacing w:val="26"/>
          <w:lang w:val="ru-RU"/>
        </w:rPr>
        <w:t xml:space="preserve"> </w:t>
      </w:r>
      <w:r w:rsidR="004F5AE9">
        <w:rPr>
          <w:spacing w:val="-1"/>
          <w:lang w:val="ru-RU"/>
        </w:rPr>
        <w:t>потребителей</w:t>
      </w:r>
      <w:r w:rsidRPr="004C4B4C">
        <w:rPr>
          <w:spacing w:val="-1"/>
          <w:lang w:val="ru-RU"/>
        </w:rPr>
        <w:t>;</w:t>
      </w:r>
    </w:p>
    <w:p w:rsidR="00064D4E" w:rsidRPr="004C4B4C" w:rsidRDefault="004C4B4C" w:rsidP="00E10025">
      <w:pPr>
        <w:pStyle w:val="a3"/>
        <w:numPr>
          <w:ilvl w:val="3"/>
          <w:numId w:val="2"/>
        </w:numPr>
        <w:tabs>
          <w:tab w:val="left" w:pos="1517"/>
        </w:tabs>
        <w:spacing w:before="16" w:line="360" w:lineRule="auto"/>
        <w:ind w:left="0" w:right="-32" w:firstLine="851"/>
        <w:jc w:val="both"/>
        <w:rPr>
          <w:lang w:val="ru-RU"/>
        </w:rPr>
      </w:pPr>
      <w:r w:rsidRPr="004C4B4C">
        <w:rPr>
          <w:spacing w:val="-1"/>
          <w:lang w:val="ru-RU"/>
        </w:rPr>
        <w:t>установлены</w:t>
      </w:r>
      <w:r w:rsidRPr="004C4B4C">
        <w:rPr>
          <w:spacing w:val="16"/>
          <w:lang w:val="ru-RU"/>
        </w:rPr>
        <w:t xml:space="preserve"> </w:t>
      </w:r>
      <w:r w:rsidRPr="004C4B4C">
        <w:rPr>
          <w:spacing w:val="-1"/>
          <w:lang w:val="ru-RU"/>
        </w:rPr>
        <w:t>объемы</w:t>
      </w:r>
      <w:r w:rsidRPr="004C4B4C">
        <w:rPr>
          <w:spacing w:val="16"/>
          <w:lang w:val="ru-RU"/>
        </w:rPr>
        <w:t xml:space="preserve"> </w:t>
      </w:r>
      <w:r w:rsidRPr="004C4B4C">
        <w:rPr>
          <w:lang w:val="ru-RU"/>
        </w:rPr>
        <w:t>топлива</w:t>
      </w:r>
      <w:r w:rsidRPr="004C4B4C">
        <w:rPr>
          <w:spacing w:val="15"/>
          <w:lang w:val="ru-RU"/>
        </w:rPr>
        <w:t xml:space="preserve"> </w:t>
      </w:r>
      <w:r w:rsidRPr="004C4B4C">
        <w:rPr>
          <w:lang w:val="ru-RU"/>
        </w:rPr>
        <w:t>для</w:t>
      </w:r>
      <w:r w:rsidRPr="004C4B4C">
        <w:rPr>
          <w:spacing w:val="16"/>
          <w:lang w:val="ru-RU"/>
        </w:rPr>
        <w:t xml:space="preserve"> </w:t>
      </w:r>
      <w:r w:rsidRPr="004C4B4C">
        <w:rPr>
          <w:spacing w:val="-1"/>
          <w:lang w:val="ru-RU"/>
        </w:rPr>
        <w:t>обеспечения</w:t>
      </w:r>
      <w:r w:rsidRPr="004C4B4C">
        <w:rPr>
          <w:spacing w:val="16"/>
          <w:lang w:val="ru-RU"/>
        </w:rPr>
        <w:t xml:space="preserve"> </w:t>
      </w:r>
      <w:r w:rsidRPr="004C4B4C">
        <w:rPr>
          <w:spacing w:val="-1"/>
          <w:lang w:val="ru-RU"/>
        </w:rPr>
        <w:t>выработки</w:t>
      </w:r>
      <w:r w:rsidRPr="004C4B4C">
        <w:rPr>
          <w:spacing w:val="15"/>
          <w:lang w:val="ru-RU"/>
        </w:rPr>
        <w:t xml:space="preserve"> </w:t>
      </w:r>
      <w:r w:rsidRPr="004C4B4C">
        <w:rPr>
          <w:spacing w:val="-1"/>
          <w:lang w:val="ru-RU"/>
        </w:rPr>
        <w:t>тепловой</w:t>
      </w:r>
      <w:r w:rsidRPr="004C4B4C">
        <w:rPr>
          <w:spacing w:val="15"/>
          <w:lang w:val="ru-RU"/>
        </w:rPr>
        <w:t xml:space="preserve"> </w:t>
      </w:r>
      <w:r w:rsidRPr="004C4B4C">
        <w:rPr>
          <w:spacing w:val="-1"/>
          <w:lang w:val="ru-RU"/>
        </w:rPr>
        <w:t>энергии</w:t>
      </w:r>
      <w:r w:rsidRPr="004C4B4C">
        <w:rPr>
          <w:spacing w:val="75"/>
          <w:lang w:val="ru-RU"/>
        </w:rPr>
        <w:t xml:space="preserve"> </w:t>
      </w:r>
      <w:r w:rsidRPr="004C4B4C">
        <w:rPr>
          <w:lang w:val="ru-RU"/>
        </w:rPr>
        <w:t>на</w:t>
      </w:r>
      <w:r w:rsidRPr="004C4B4C">
        <w:rPr>
          <w:spacing w:val="-1"/>
          <w:lang w:val="ru-RU"/>
        </w:rPr>
        <w:t xml:space="preserve"> </w:t>
      </w:r>
      <w:r w:rsidRPr="004C4B4C">
        <w:rPr>
          <w:lang w:val="ru-RU"/>
        </w:rPr>
        <w:t>источнике</w:t>
      </w:r>
      <w:r w:rsidRPr="004C4B4C">
        <w:rPr>
          <w:spacing w:val="-1"/>
          <w:lang w:val="ru-RU"/>
        </w:rPr>
        <w:t xml:space="preserve"> тепловой</w:t>
      </w:r>
      <w:r w:rsidRPr="004C4B4C">
        <w:rPr>
          <w:spacing w:val="1"/>
          <w:lang w:val="ru-RU"/>
        </w:rPr>
        <w:t xml:space="preserve"> </w:t>
      </w:r>
      <w:r w:rsidRPr="004C4B4C">
        <w:rPr>
          <w:spacing w:val="-1"/>
          <w:lang w:val="ru-RU"/>
        </w:rPr>
        <w:t>энергии;</w:t>
      </w:r>
    </w:p>
    <w:p w:rsidR="00064D4E" w:rsidRPr="004C4B4C" w:rsidRDefault="004C4B4C" w:rsidP="00E10025">
      <w:pPr>
        <w:pStyle w:val="a3"/>
        <w:numPr>
          <w:ilvl w:val="3"/>
          <w:numId w:val="2"/>
        </w:numPr>
        <w:tabs>
          <w:tab w:val="left" w:pos="1517"/>
        </w:tabs>
        <w:spacing w:before="20" w:line="360" w:lineRule="auto"/>
        <w:ind w:left="0" w:right="-32" w:firstLine="851"/>
        <w:jc w:val="both"/>
        <w:rPr>
          <w:lang w:val="ru-RU"/>
        </w:rPr>
      </w:pPr>
      <w:r w:rsidRPr="004C4B4C">
        <w:rPr>
          <w:spacing w:val="-1"/>
          <w:lang w:val="ru-RU"/>
        </w:rPr>
        <w:t>установлены</w:t>
      </w:r>
      <w:r w:rsidRPr="004C4B4C">
        <w:rPr>
          <w:spacing w:val="49"/>
          <w:lang w:val="ru-RU"/>
        </w:rPr>
        <w:t xml:space="preserve"> </w:t>
      </w:r>
      <w:r w:rsidRPr="004C4B4C">
        <w:rPr>
          <w:spacing w:val="-1"/>
          <w:lang w:val="ru-RU"/>
        </w:rPr>
        <w:t>показатели</w:t>
      </w:r>
      <w:r w:rsidRPr="004C4B4C">
        <w:rPr>
          <w:spacing w:val="51"/>
          <w:lang w:val="ru-RU"/>
        </w:rPr>
        <w:t xml:space="preserve"> </w:t>
      </w:r>
      <w:r w:rsidRPr="004C4B4C">
        <w:rPr>
          <w:spacing w:val="-1"/>
          <w:lang w:val="ru-RU"/>
        </w:rPr>
        <w:t>эффективности</w:t>
      </w:r>
      <w:r w:rsidRPr="004C4B4C">
        <w:rPr>
          <w:spacing w:val="49"/>
          <w:lang w:val="ru-RU"/>
        </w:rPr>
        <w:t xml:space="preserve"> </w:t>
      </w:r>
      <w:r w:rsidRPr="004C4B4C">
        <w:rPr>
          <w:spacing w:val="-1"/>
          <w:lang w:val="ru-RU"/>
        </w:rPr>
        <w:t>использования</w:t>
      </w:r>
      <w:r w:rsidRPr="004C4B4C">
        <w:rPr>
          <w:spacing w:val="50"/>
          <w:lang w:val="ru-RU"/>
        </w:rPr>
        <w:t xml:space="preserve"> </w:t>
      </w:r>
      <w:r w:rsidRPr="004C4B4C">
        <w:rPr>
          <w:spacing w:val="-1"/>
          <w:lang w:val="ru-RU"/>
        </w:rPr>
        <w:t>топлива</w:t>
      </w:r>
      <w:r w:rsidRPr="004C4B4C">
        <w:rPr>
          <w:spacing w:val="49"/>
          <w:lang w:val="ru-RU"/>
        </w:rPr>
        <w:t xml:space="preserve"> </w:t>
      </w:r>
      <w:r w:rsidRPr="004C4B4C">
        <w:rPr>
          <w:lang w:val="ru-RU"/>
        </w:rPr>
        <w:t>и</w:t>
      </w:r>
      <w:r w:rsidRPr="004C4B4C">
        <w:rPr>
          <w:spacing w:val="89"/>
          <w:lang w:val="ru-RU"/>
        </w:rPr>
        <w:t xml:space="preserve"> </w:t>
      </w:r>
      <w:r w:rsidRPr="004C4B4C">
        <w:rPr>
          <w:spacing w:val="-1"/>
          <w:lang w:val="ru-RU"/>
        </w:rPr>
        <w:t>предлагаемого</w:t>
      </w:r>
      <w:r w:rsidRPr="004C4B4C">
        <w:rPr>
          <w:lang w:val="ru-RU"/>
        </w:rPr>
        <w:t xml:space="preserve"> к использованию </w:t>
      </w:r>
      <w:r w:rsidRPr="004C4B4C">
        <w:rPr>
          <w:spacing w:val="-1"/>
          <w:lang w:val="ru-RU"/>
        </w:rPr>
        <w:t>теплоэнергетического</w:t>
      </w:r>
      <w:r w:rsidRPr="004C4B4C">
        <w:rPr>
          <w:lang w:val="ru-RU"/>
        </w:rPr>
        <w:t xml:space="preserve"> </w:t>
      </w:r>
      <w:r w:rsidRPr="004C4B4C">
        <w:rPr>
          <w:spacing w:val="-1"/>
          <w:lang w:val="ru-RU"/>
        </w:rPr>
        <w:t>оборудования.</w:t>
      </w: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064D4E">
      <w:pPr>
        <w:spacing w:before="5" w:line="280" w:lineRule="exact"/>
        <w:rPr>
          <w:sz w:val="28"/>
          <w:szCs w:val="28"/>
          <w:lang w:val="ru-RU"/>
        </w:rPr>
      </w:pPr>
    </w:p>
    <w:p w:rsidR="00064D4E" w:rsidRPr="004C4B4C" w:rsidRDefault="004C4B4C" w:rsidP="00F0179A">
      <w:pPr>
        <w:pStyle w:val="Heading1"/>
        <w:numPr>
          <w:ilvl w:val="1"/>
          <w:numId w:val="1"/>
        </w:numPr>
        <w:tabs>
          <w:tab w:val="left" w:pos="1229"/>
        </w:tabs>
        <w:jc w:val="center"/>
        <w:rPr>
          <w:sz w:val="20"/>
          <w:szCs w:val="20"/>
          <w:lang w:val="ru-RU"/>
        </w:rPr>
      </w:pPr>
      <w:bookmarkStart w:id="2" w:name="8.2__Перспективные_топливные_балансы__г."/>
      <w:bookmarkStart w:id="3" w:name="_bookmark1"/>
      <w:bookmarkEnd w:id="2"/>
      <w:bookmarkEnd w:id="3"/>
      <w:r w:rsidRPr="00F0179A">
        <w:rPr>
          <w:spacing w:val="-1"/>
          <w:lang w:val="ru-RU"/>
        </w:rPr>
        <w:t>Перспективные</w:t>
      </w:r>
      <w:r w:rsidRPr="00F0179A">
        <w:rPr>
          <w:spacing w:val="-4"/>
          <w:lang w:val="ru-RU"/>
        </w:rPr>
        <w:t xml:space="preserve"> </w:t>
      </w:r>
      <w:r w:rsidRPr="00F0179A">
        <w:rPr>
          <w:spacing w:val="-1"/>
          <w:lang w:val="ru-RU"/>
        </w:rPr>
        <w:t>топливные балансы</w:t>
      </w:r>
      <w:r w:rsidRPr="00F0179A">
        <w:rPr>
          <w:spacing w:val="59"/>
          <w:lang w:val="ru-RU"/>
        </w:rPr>
        <w:t xml:space="preserve"> </w:t>
      </w:r>
      <w:r w:rsidR="00F0179A">
        <w:rPr>
          <w:lang w:val="ru-RU"/>
        </w:rPr>
        <w:t>поселения  Новониколаевского сельсовета (</w:t>
      </w:r>
      <w:proofErr w:type="gramStart"/>
      <w:r w:rsidR="00F0179A">
        <w:rPr>
          <w:lang w:val="ru-RU"/>
        </w:rPr>
        <w:t>с</w:t>
      </w:r>
      <w:proofErr w:type="gramEnd"/>
      <w:r w:rsidR="00F0179A">
        <w:rPr>
          <w:lang w:val="ru-RU"/>
        </w:rPr>
        <w:t>. Нов</w:t>
      </w:r>
      <w:r w:rsidR="00F0179A">
        <w:rPr>
          <w:lang w:val="ru-RU"/>
        </w:rPr>
        <w:t>о</w:t>
      </w:r>
      <w:r w:rsidR="00F0179A">
        <w:rPr>
          <w:lang w:val="ru-RU"/>
        </w:rPr>
        <w:t xml:space="preserve">николаевка, д. </w:t>
      </w:r>
      <w:proofErr w:type="spellStart"/>
      <w:r w:rsidR="00F0179A">
        <w:rPr>
          <w:lang w:val="ru-RU"/>
        </w:rPr>
        <w:t>Богатиха</w:t>
      </w:r>
      <w:proofErr w:type="spellEnd"/>
      <w:r w:rsidR="00F0179A">
        <w:rPr>
          <w:lang w:val="ru-RU"/>
        </w:rPr>
        <w:t>)</w:t>
      </w:r>
    </w:p>
    <w:p w:rsidR="00064D4E" w:rsidRPr="004C4B4C" w:rsidRDefault="00064D4E">
      <w:pPr>
        <w:spacing w:line="200" w:lineRule="exact"/>
        <w:rPr>
          <w:sz w:val="20"/>
          <w:szCs w:val="20"/>
          <w:lang w:val="ru-RU"/>
        </w:rPr>
      </w:pPr>
    </w:p>
    <w:p w:rsidR="00064D4E" w:rsidRPr="004C4B4C" w:rsidRDefault="004C4B4C" w:rsidP="00E10025">
      <w:pPr>
        <w:pStyle w:val="a3"/>
        <w:spacing w:before="0" w:line="360" w:lineRule="auto"/>
        <w:ind w:right="106" w:firstLine="708"/>
        <w:jc w:val="both"/>
        <w:rPr>
          <w:rFonts w:cs="Times New Roman"/>
          <w:lang w:val="ru-RU"/>
        </w:rPr>
      </w:pPr>
      <w:r w:rsidRPr="004C4B4C">
        <w:rPr>
          <w:spacing w:val="-1"/>
          <w:lang w:val="ru-RU"/>
        </w:rPr>
        <w:t>Перспективные</w:t>
      </w:r>
      <w:r w:rsidRPr="004C4B4C">
        <w:rPr>
          <w:spacing w:val="18"/>
          <w:lang w:val="ru-RU"/>
        </w:rPr>
        <w:t xml:space="preserve"> </w:t>
      </w:r>
      <w:r w:rsidRPr="004C4B4C">
        <w:rPr>
          <w:spacing w:val="-1"/>
          <w:lang w:val="ru-RU"/>
        </w:rPr>
        <w:t>топливные</w:t>
      </w:r>
      <w:r w:rsidRPr="004C4B4C">
        <w:rPr>
          <w:spacing w:val="18"/>
          <w:lang w:val="ru-RU"/>
        </w:rPr>
        <w:t xml:space="preserve"> </w:t>
      </w:r>
      <w:r w:rsidRPr="004C4B4C">
        <w:rPr>
          <w:spacing w:val="-1"/>
          <w:lang w:val="ru-RU"/>
        </w:rPr>
        <w:t>балансы</w:t>
      </w:r>
      <w:r w:rsidRPr="004C4B4C">
        <w:rPr>
          <w:spacing w:val="18"/>
          <w:lang w:val="ru-RU"/>
        </w:rPr>
        <w:t xml:space="preserve"> </w:t>
      </w:r>
      <w:r w:rsidRPr="004C4B4C">
        <w:rPr>
          <w:lang w:val="ru-RU"/>
        </w:rPr>
        <w:t>для</w:t>
      </w:r>
      <w:r w:rsidRPr="004C4B4C">
        <w:rPr>
          <w:spacing w:val="19"/>
          <w:lang w:val="ru-RU"/>
        </w:rPr>
        <w:t xml:space="preserve"> </w:t>
      </w:r>
      <w:r w:rsidR="004F5AE9">
        <w:rPr>
          <w:lang w:val="ru-RU"/>
        </w:rPr>
        <w:t>источника</w:t>
      </w:r>
      <w:r w:rsidRPr="004C4B4C">
        <w:rPr>
          <w:spacing w:val="18"/>
          <w:lang w:val="ru-RU"/>
        </w:rPr>
        <w:t xml:space="preserve"> </w:t>
      </w:r>
      <w:r w:rsidRPr="004C4B4C">
        <w:rPr>
          <w:spacing w:val="-1"/>
          <w:lang w:val="ru-RU"/>
        </w:rPr>
        <w:t>тепловой</w:t>
      </w:r>
      <w:r w:rsidRPr="004C4B4C">
        <w:rPr>
          <w:spacing w:val="20"/>
          <w:lang w:val="ru-RU"/>
        </w:rPr>
        <w:t xml:space="preserve"> </w:t>
      </w:r>
      <w:r w:rsidRPr="004C4B4C">
        <w:rPr>
          <w:spacing w:val="-1"/>
          <w:lang w:val="ru-RU"/>
        </w:rPr>
        <w:t>энергии</w:t>
      </w:r>
      <w:r w:rsidRPr="004C4B4C">
        <w:rPr>
          <w:spacing w:val="20"/>
          <w:lang w:val="ru-RU"/>
        </w:rPr>
        <w:t xml:space="preserve"> </w:t>
      </w:r>
      <w:r w:rsidRPr="004C4B4C">
        <w:rPr>
          <w:lang w:val="ru-RU"/>
        </w:rPr>
        <w:t>на</w:t>
      </w:r>
      <w:r w:rsidRPr="004C4B4C">
        <w:rPr>
          <w:spacing w:val="15"/>
          <w:lang w:val="ru-RU"/>
        </w:rPr>
        <w:t xml:space="preserve"> </w:t>
      </w:r>
      <w:r w:rsidRPr="004C4B4C">
        <w:rPr>
          <w:lang w:val="ru-RU"/>
        </w:rPr>
        <w:t>период</w:t>
      </w:r>
      <w:r w:rsidRPr="004C4B4C">
        <w:rPr>
          <w:spacing w:val="17"/>
          <w:lang w:val="ru-RU"/>
        </w:rPr>
        <w:t xml:space="preserve"> </w:t>
      </w:r>
      <w:r w:rsidRPr="004C4B4C">
        <w:rPr>
          <w:lang w:val="ru-RU"/>
        </w:rPr>
        <w:t>с</w:t>
      </w:r>
      <w:r w:rsidRPr="004C4B4C">
        <w:rPr>
          <w:spacing w:val="15"/>
          <w:lang w:val="ru-RU"/>
        </w:rPr>
        <w:t xml:space="preserve"> </w:t>
      </w:r>
      <w:r>
        <w:rPr>
          <w:lang w:val="ru-RU"/>
        </w:rPr>
        <w:t>2013</w:t>
      </w:r>
      <w:r w:rsidRPr="004C4B4C">
        <w:rPr>
          <w:spacing w:val="16"/>
          <w:lang w:val="ru-RU"/>
        </w:rPr>
        <w:t xml:space="preserve"> </w:t>
      </w:r>
      <w:r w:rsidRPr="004C4B4C">
        <w:rPr>
          <w:lang w:val="ru-RU"/>
        </w:rPr>
        <w:t>по</w:t>
      </w:r>
      <w:r w:rsidRPr="004C4B4C">
        <w:rPr>
          <w:spacing w:val="16"/>
          <w:lang w:val="ru-RU"/>
        </w:rPr>
        <w:t xml:space="preserve"> </w:t>
      </w:r>
      <w:r>
        <w:rPr>
          <w:lang w:val="ru-RU"/>
        </w:rPr>
        <w:t>2028</w:t>
      </w:r>
      <w:r w:rsidRPr="004C4B4C">
        <w:rPr>
          <w:spacing w:val="16"/>
          <w:lang w:val="ru-RU"/>
        </w:rPr>
        <w:t xml:space="preserve"> </w:t>
      </w:r>
      <w:r>
        <w:rPr>
          <w:lang w:val="ru-RU"/>
        </w:rPr>
        <w:t>год</w:t>
      </w:r>
      <w:r w:rsidRPr="004C4B4C">
        <w:rPr>
          <w:spacing w:val="15"/>
          <w:lang w:val="ru-RU"/>
        </w:rPr>
        <w:t xml:space="preserve"> </w:t>
      </w:r>
      <w:proofErr w:type="gramStart"/>
      <w:r w:rsidRPr="004C4B4C">
        <w:rPr>
          <w:lang w:val="ru-RU"/>
        </w:rPr>
        <w:t>согласно</w:t>
      </w:r>
      <w:r w:rsidRPr="004C4B4C">
        <w:rPr>
          <w:spacing w:val="16"/>
          <w:lang w:val="ru-RU"/>
        </w:rPr>
        <w:t xml:space="preserve"> </w:t>
      </w:r>
      <w:r w:rsidRPr="004C4B4C">
        <w:rPr>
          <w:lang w:val="ru-RU"/>
        </w:rPr>
        <w:t>развития</w:t>
      </w:r>
      <w:proofErr w:type="gramEnd"/>
      <w:r w:rsidRPr="004C4B4C">
        <w:rPr>
          <w:spacing w:val="16"/>
          <w:lang w:val="ru-RU"/>
        </w:rPr>
        <w:t xml:space="preserve"> </w:t>
      </w:r>
      <w:r w:rsidRPr="004C4B4C">
        <w:rPr>
          <w:spacing w:val="-1"/>
          <w:lang w:val="ru-RU"/>
        </w:rPr>
        <w:t>системы</w:t>
      </w:r>
      <w:r w:rsidRPr="004C4B4C">
        <w:rPr>
          <w:spacing w:val="24"/>
          <w:lang w:val="ru-RU"/>
        </w:rPr>
        <w:t xml:space="preserve"> </w:t>
      </w:r>
      <w:r w:rsidRPr="004C4B4C">
        <w:rPr>
          <w:spacing w:val="-1"/>
          <w:lang w:val="ru-RU"/>
        </w:rPr>
        <w:t>теплоснабжения</w:t>
      </w:r>
      <w:r w:rsidRPr="004C4B4C">
        <w:rPr>
          <w:spacing w:val="24"/>
          <w:lang w:val="ru-RU"/>
        </w:rPr>
        <w:t xml:space="preserve"> </w:t>
      </w:r>
      <w:r w:rsidRPr="004C4B4C">
        <w:rPr>
          <w:spacing w:val="-1"/>
          <w:lang w:val="ru-RU"/>
        </w:rPr>
        <w:t>представлены</w:t>
      </w:r>
      <w:r w:rsidRPr="004C4B4C">
        <w:rPr>
          <w:spacing w:val="23"/>
          <w:lang w:val="ru-RU"/>
        </w:rPr>
        <w:t xml:space="preserve"> </w:t>
      </w:r>
      <w:r w:rsidRPr="004C4B4C">
        <w:rPr>
          <w:lang w:val="ru-RU"/>
        </w:rPr>
        <w:t>в</w:t>
      </w:r>
      <w:r w:rsidRPr="004C4B4C">
        <w:rPr>
          <w:spacing w:val="23"/>
          <w:lang w:val="ru-RU"/>
        </w:rPr>
        <w:t xml:space="preserve"> </w:t>
      </w:r>
      <w:r w:rsidRPr="004C4B4C">
        <w:rPr>
          <w:lang w:val="ru-RU"/>
        </w:rPr>
        <w:t>таблицах</w:t>
      </w:r>
      <w:r w:rsidRPr="004C4B4C">
        <w:rPr>
          <w:spacing w:val="26"/>
          <w:lang w:val="ru-RU"/>
        </w:rPr>
        <w:t xml:space="preserve"> </w:t>
      </w:r>
      <w:r w:rsidRPr="004C4B4C">
        <w:rPr>
          <w:rFonts w:cs="Times New Roman"/>
          <w:spacing w:val="-1"/>
          <w:lang w:val="ru-RU"/>
        </w:rPr>
        <w:t>8.</w:t>
      </w:r>
      <w:r w:rsidR="00C26BCE">
        <w:rPr>
          <w:rFonts w:cs="Times New Roman"/>
          <w:spacing w:val="-1"/>
          <w:lang w:val="ru-RU"/>
        </w:rPr>
        <w:t>1</w:t>
      </w:r>
      <w:r w:rsidRPr="004C4B4C">
        <w:rPr>
          <w:rFonts w:cs="Times New Roman"/>
          <w:spacing w:val="48"/>
          <w:lang w:val="ru-RU"/>
        </w:rPr>
        <w:t xml:space="preserve"> </w:t>
      </w:r>
      <w:r w:rsidRPr="004C4B4C">
        <w:rPr>
          <w:lang w:val="ru-RU"/>
        </w:rPr>
        <w:t>и</w:t>
      </w:r>
      <w:r w:rsidRPr="004C4B4C">
        <w:rPr>
          <w:spacing w:val="25"/>
          <w:lang w:val="ru-RU"/>
        </w:rPr>
        <w:t xml:space="preserve"> </w:t>
      </w:r>
      <w:r w:rsidRPr="004C4B4C">
        <w:rPr>
          <w:lang w:val="ru-RU"/>
        </w:rPr>
        <w:t>на</w:t>
      </w:r>
      <w:r w:rsidRPr="004C4B4C">
        <w:rPr>
          <w:spacing w:val="23"/>
          <w:lang w:val="ru-RU"/>
        </w:rPr>
        <w:t xml:space="preserve"> </w:t>
      </w:r>
      <w:r w:rsidRPr="004C4B4C">
        <w:rPr>
          <w:spacing w:val="-1"/>
          <w:lang w:val="ru-RU"/>
        </w:rPr>
        <w:t>рисунк</w:t>
      </w:r>
      <w:r w:rsidR="00DE643D">
        <w:rPr>
          <w:spacing w:val="-1"/>
          <w:lang w:val="ru-RU"/>
        </w:rPr>
        <w:t>е</w:t>
      </w:r>
      <w:r w:rsidRPr="004C4B4C">
        <w:rPr>
          <w:spacing w:val="26"/>
          <w:lang w:val="ru-RU"/>
        </w:rPr>
        <w:t xml:space="preserve"> </w:t>
      </w:r>
      <w:r>
        <w:rPr>
          <w:rFonts w:cs="Times New Roman"/>
          <w:spacing w:val="-1"/>
          <w:lang w:val="ru-RU"/>
        </w:rPr>
        <w:t>8.2</w:t>
      </w:r>
      <w:r>
        <w:rPr>
          <w:spacing w:val="-1"/>
          <w:lang w:val="ru-RU"/>
        </w:rPr>
        <w:t xml:space="preserve">. </w:t>
      </w:r>
    </w:p>
    <w:p w:rsidR="00E64944" w:rsidRPr="002C4E26" w:rsidRDefault="00E64944" w:rsidP="00E64944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8.2.1._Первый_вариант_развития_схемы_теп"/>
      <w:bookmarkStart w:id="5" w:name="_bookmark2"/>
      <w:bookmarkEnd w:id="4"/>
      <w:bookmarkEnd w:id="5"/>
      <w:r w:rsidRPr="009360B0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Проанализировав</w:t>
      </w:r>
      <w:r w:rsidRPr="009360B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pacing w:val="-1"/>
          <w:sz w:val="24"/>
          <w:szCs w:val="24"/>
          <w:lang w:val="ru-RU"/>
        </w:rPr>
        <w:t>данные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в</w:t>
      </w:r>
      <w:r w:rsidRPr="009360B0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z w:val="24"/>
          <w:szCs w:val="24"/>
          <w:lang w:val="ru-RU"/>
        </w:rPr>
        <w:t>таблиц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9360B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z w:val="24"/>
          <w:szCs w:val="24"/>
          <w:lang w:val="ru-RU"/>
        </w:rPr>
        <w:t>8.1,</w:t>
      </w:r>
      <w:r w:rsidRPr="009360B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pacing w:val="-1"/>
          <w:sz w:val="24"/>
          <w:szCs w:val="24"/>
          <w:lang w:val="ru-RU"/>
        </w:rPr>
        <w:t>можно</w:t>
      </w:r>
      <w:r w:rsidRPr="009360B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pacing w:val="-1"/>
          <w:sz w:val="24"/>
          <w:szCs w:val="24"/>
          <w:lang w:val="ru-RU"/>
        </w:rPr>
        <w:t>заметить,</w:t>
      </w:r>
      <w:r w:rsidRPr="009360B0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9360B0">
        <w:rPr>
          <w:rFonts w:ascii="Times New Roman" w:hAnsi="Times New Roman" w:cs="Times New Roman"/>
          <w:spacing w:val="-1"/>
          <w:sz w:val="24"/>
          <w:szCs w:val="24"/>
          <w:lang w:val="ru-RU"/>
        </w:rPr>
        <w:t>что</w:t>
      </w:r>
      <w:r w:rsidRPr="009360B0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потребление</w:t>
      </w:r>
      <w:r w:rsidRPr="001B08F7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топлива</w:t>
      </w:r>
      <w:r w:rsidRPr="001B08F7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увеличивается</w:t>
      </w:r>
      <w:r w:rsidRPr="001B08F7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201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B08F7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Pr="001B08F7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связи</w:t>
      </w:r>
      <w:r w:rsidRPr="001B08F7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1B08F7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увеличением</w:t>
      </w:r>
      <w:r w:rsidRPr="001B08F7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подключенной</w:t>
      </w:r>
      <w:r w:rsidRPr="001B08F7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B08F7">
        <w:rPr>
          <w:rFonts w:ascii="Times New Roman" w:hAnsi="Times New Roman" w:cs="Times New Roman"/>
          <w:spacing w:val="-1"/>
          <w:sz w:val="24"/>
          <w:szCs w:val="24"/>
          <w:lang w:val="ru-RU"/>
        </w:rPr>
        <w:t>нагрузки</w:t>
      </w:r>
      <w:r w:rsidR="002C4E26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, с </w:t>
      </w:r>
      <w:r w:rsidR="002F2372">
        <w:rPr>
          <w:rFonts w:ascii="Times New Roman" w:hAnsi="Times New Roman" w:cs="Times New Roman"/>
          <w:spacing w:val="-1"/>
          <w:sz w:val="24"/>
          <w:szCs w:val="24"/>
          <w:lang w:val="ru-RU"/>
        </w:rPr>
        <w:t>2028</w:t>
      </w:r>
      <w:r w:rsidR="002C4E26" w:rsidRPr="006E31A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г. </w:t>
      </w:r>
      <w:r w:rsidR="004266BC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предусматривается </w:t>
      </w:r>
      <w:r w:rsidR="002C4E26" w:rsidRPr="006E31A7">
        <w:rPr>
          <w:rFonts w:ascii="Times New Roman" w:hAnsi="Times New Roman" w:cs="Times New Roman"/>
          <w:spacing w:val="-1"/>
          <w:sz w:val="24"/>
          <w:szCs w:val="24"/>
          <w:lang w:val="ru-RU"/>
        </w:rPr>
        <w:t>перевод котлов на газ</w:t>
      </w:r>
      <w:r w:rsidR="004266BC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r w:rsidR="002C4E26" w:rsidRPr="006E31A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</w:p>
    <w:p w:rsidR="00064D4E" w:rsidRPr="004C4B4C" w:rsidRDefault="00064D4E">
      <w:pPr>
        <w:rPr>
          <w:lang w:val="ru-RU"/>
        </w:rPr>
        <w:sectPr w:rsidR="00064D4E" w:rsidRPr="004C4B4C" w:rsidSect="00E266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040" w:right="740" w:bottom="1200" w:left="1276" w:header="0" w:footer="776" w:gutter="0"/>
          <w:pgNumType w:start="95"/>
          <w:cols w:space="720"/>
          <w:titlePg/>
          <w:docGrid w:linePitch="299"/>
        </w:sectPr>
      </w:pPr>
    </w:p>
    <w:p w:rsidR="00E64944" w:rsidRDefault="00E10025" w:rsidP="00E64944">
      <w:pPr>
        <w:spacing w:line="200" w:lineRule="exact"/>
        <w:ind w:firstLine="851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         </w:t>
      </w:r>
      <w:r w:rsidRPr="00E10025">
        <w:rPr>
          <w:rFonts w:ascii="Times New Roman" w:hAnsi="Times New Roman" w:cs="Times New Roman"/>
          <w:sz w:val="24"/>
          <w:szCs w:val="24"/>
          <w:lang w:val="ru-RU"/>
        </w:rPr>
        <w:t>Таблица 8.1</w:t>
      </w:r>
      <w:r w:rsidRPr="00E100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Перспективный топливный баланс котельной</w:t>
      </w:r>
      <w:r w:rsidR="00AD0FB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="00DD688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</w:t>
      </w:r>
      <w:proofErr w:type="gramEnd"/>
      <w:r w:rsidR="00DD688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Новониколаевка</w:t>
      </w:r>
      <w:r w:rsidR="009360B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          </w:t>
      </w:r>
    </w:p>
    <w:p w:rsidR="00064D4E" w:rsidRPr="004C4B4C" w:rsidRDefault="009360B0" w:rsidP="00E64944">
      <w:pPr>
        <w:spacing w:line="200" w:lineRule="exact"/>
        <w:ind w:firstLine="851"/>
        <w:rPr>
          <w:rFonts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                  </w:t>
      </w:r>
    </w:p>
    <w:p w:rsidR="00064D4E" w:rsidRPr="004C4B4C" w:rsidRDefault="00064D4E">
      <w:pPr>
        <w:spacing w:before="1" w:line="40" w:lineRule="exact"/>
        <w:rPr>
          <w:sz w:val="4"/>
          <w:szCs w:val="4"/>
          <w:lang w:val="ru-RU"/>
        </w:rPr>
      </w:pPr>
    </w:p>
    <w:tbl>
      <w:tblPr>
        <w:tblStyle w:val="TableNormal"/>
        <w:tblW w:w="15367" w:type="dxa"/>
        <w:tblInd w:w="-716" w:type="dxa"/>
        <w:tblLayout w:type="fixed"/>
        <w:tblLook w:val="01E0"/>
      </w:tblPr>
      <w:tblGrid>
        <w:gridCol w:w="2751"/>
        <w:gridCol w:w="851"/>
        <w:gridCol w:w="735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</w:tblGrid>
      <w:tr w:rsidR="009360B0" w:rsidTr="00E64944">
        <w:trPr>
          <w:trHeight w:hRule="exact" w:val="331"/>
        </w:trPr>
        <w:tc>
          <w:tcPr>
            <w:tcW w:w="275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8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2013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2014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2016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2017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2019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2020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2021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2022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2023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2024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2025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2026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9360B0" w:rsidRDefault="009360B0" w:rsidP="009360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2028</w:t>
            </w:r>
          </w:p>
        </w:tc>
      </w:tr>
      <w:tr w:rsidR="007221DE" w:rsidRPr="003B50EF" w:rsidTr="007221DE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9360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тепловая</w:t>
            </w:r>
            <w:proofErr w:type="spellEnd"/>
          </w:p>
          <w:p w:rsidR="007221DE" w:rsidRPr="003B50EF" w:rsidRDefault="007221DE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9360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7221DE" w:rsidRPr="003B50EF" w:rsidRDefault="007221DE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/ч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D688C" w:rsidRDefault="007221DE" w:rsidP="00DD68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DD688C">
            <w:pPr>
              <w:jc w:val="center"/>
            </w:pPr>
            <w:r w:rsidRPr="00EA51B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DD688C">
            <w:pPr>
              <w:jc w:val="center"/>
            </w:pPr>
            <w:r w:rsidRPr="00EA51B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7221DE" w:rsidRDefault="007221DE" w:rsidP="00DD688C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7221DE" w:rsidRPr="003B50EF" w:rsidTr="007221DE">
        <w:trPr>
          <w:trHeight w:hRule="exact" w:val="468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9360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Располагаемая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</w:t>
            </w:r>
            <w:proofErr w:type="spellEnd"/>
          </w:p>
          <w:p w:rsidR="007221DE" w:rsidRPr="003B50EF" w:rsidRDefault="007221DE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9360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7221DE" w:rsidRPr="003B50EF" w:rsidRDefault="007221DE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/ч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C26BCE" w:rsidRDefault="007221DE" w:rsidP="00DD68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DD688C">
            <w:pPr>
              <w:jc w:val="center"/>
            </w:pPr>
            <w:r w:rsidRPr="00EA51B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DD688C">
            <w:pPr>
              <w:jc w:val="center"/>
            </w:pPr>
            <w:r w:rsidRPr="00EA51B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DD688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Default="007221DE" w:rsidP="007221DE">
            <w:pPr>
              <w:jc w:val="center"/>
            </w:pPr>
            <w:r w:rsidRPr="00204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377E5B" w:rsidRPr="003B50EF" w:rsidTr="00533CB0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77E5B" w:rsidRPr="00956C31" w:rsidRDefault="00377E5B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Выработано тепловой энергии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B50EF" w:rsidRDefault="00377E5B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AD0F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5616,7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5616,7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5616,7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377E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6293,15</w:t>
            </w:r>
          </w:p>
        </w:tc>
      </w:tr>
      <w:tr w:rsidR="00377E5B" w:rsidRPr="003B50EF" w:rsidTr="007221DE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Теплотворная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</w:t>
            </w:r>
            <w:proofErr w:type="spellEnd"/>
          </w:p>
          <w:p w:rsidR="00377E5B" w:rsidRPr="003B50EF" w:rsidRDefault="00377E5B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377E5B" w:rsidRPr="003B50EF" w:rsidRDefault="00377E5B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AD0F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72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</w:tr>
      <w:tr w:rsidR="00377E5B" w:rsidRPr="003B50EF" w:rsidTr="00AD0FBC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Потребление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натурального</w:t>
            </w:r>
            <w:proofErr w:type="spellEnd"/>
          </w:p>
          <w:p w:rsidR="00377E5B" w:rsidRPr="003B50EF" w:rsidRDefault="00377E5B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377E5B" w:rsidRPr="003B50EF" w:rsidRDefault="00377E5B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тонн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AD0F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1783,1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1783,1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C26BCE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1783,1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BC34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1997,8</w:t>
            </w:r>
          </w:p>
        </w:tc>
      </w:tr>
      <w:tr w:rsidR="00377E5B" w:rsidRPr="003B50EF" w:rsidTr="00AD0FBC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Потребление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условного</w:t>
            </w:r>
            <w:proofErr w:type="spellEnd"/>
          </w:p>
          <w:p w:rsidR="00377E5B" w:rsidRPr="003B50EF" w:rsidRDefault="00377E5B" w:rsidP="009360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377E5B" w:rsidRPr="003B50EF" w:rsidRDefault="00377E5B" w:rsidP="009360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тут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AD0F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1146,5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1146,5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1146,5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F874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sz w:val="20"/>
                <w:szCs w:val="20"/>
              </w:rPr>
              <w:t>1284,6</w:t>
            </w:r>
          </w:p>
        </w:tc>
      </w:tr>
      <w:tr w:rsidR="00377E5B" w:rsidRPr="003B50EF" w:rsidTr="007221DE">
        <w:trPr>
          <w:trHeight w:hRule="exact" w:val="324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33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КПД</w:t>
            </w:r>
            <w:r w:rsidRPr="003B50EF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котельной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77E5B" w:rsidRPr="003B50EF" w:rsidRDefault="00377E5B" w:rsidP="009360B0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AD0F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DD688C" w:rsidRDefault="00377E5B" w:rsidP="00BC345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533C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377E5B" w:rsidRPr="00377E5B" w:rsidRDefault="00377E5B" w:rsidP="004639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E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</w:tbl>
    <w:p w:rsidR="00E64944" w:rsidRPr="00E64944" w:rsidRDefault="00E64944">
      <w:pPr>
        <w:spacing w:before="12" w:line="260" w:lineRule="exact"/>
        <w:rPr>
          <w:sz w:val="26"/>
          <w:szCs w:val="26"/>
          <w:lang w:val="ru-RU"/>
        </w:rPr>
      </w:pPr>
    </w:p>
    <w:p w:rsidR="00533CB0" w:rsidRDefault="00533CB0" w:rsidP="00533CB0">
      <w:pPr>
        <w:spacing w:line="200" w:lineRule="exact"/>
        <w:ind w:firstLine="851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Таблица 8.2</w:t>
      </w:r>
      <w:r w:rsidRPr="00E100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Перспективный топливный баланс котельной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 xml:space="preserve">     </w:t>
      </w:r>
    </w:p>
    <w:p w:rsidR="00533CB0" w:rsidRPr="00377E5B" w:rsidRDefault="00533CB0" w:rsidP="00F87451">
      <w:pPr>
        <w:spacing w:line="200" w:lineRule="exact"/>
        <w:rPr>
          <w:rFonts w:cs="Times New Roman"/>
          <w:lang w:val="ru-RU"/>
        </w:rPr>
      </w:pPr>
    </w:p>
    <w:p w:rsidR="00533CB0" w:rsidRPr="004C4B4C" w:rsidRDefault="00533CB0" w:rsidP="00533CB0">
      <w:pPr>
        <w:spacing w:before="1" w:line="40" w:lineRule="exact"/>
        <w:rPr>
          <w:sz w:val="4"/>
          <w:szCs w:val="4"/>
          <w:lang w:val="ru-RU"/>
        </w:rPr>
      </w:pPr>
    </w:p>
    <w:tbl>
      <w:tblPr>
        <w:tblStyle w:val="TableNormal"/>
        <w:tblW w:w="15367" w:type="dxa"/>
        <w:tblInd w:w="-716" w:type="dxa"/>
        <w:tblLayout w:type="fixed"/>
        <w:tblLook w:val="01E0"/>
      </w:tblPr>
      <w:tblGrid>
        <w:gridCol w:w="2751"/>
        <w:gridCol w:w="851"/>
        <w:gridCol w:w="735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  <w:gridCol w:w="735"/>
        <w:gridCol w:w="735"/>
        <w:gridCol w:w="736"/>
      </w:tblGrid>
      <w:tr w:rsidR="00533CB0" w:rsidTr="00533CB0">
        <w:trPr>
          <w:trHeight w:hRule="exact" w:val="331"/>
        </w:trPr>
        <w:tc>
          <w:tcPr>
            <w:tcW w:w="275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8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2013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2014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2016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2017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2019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2020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2021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2022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2023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2024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2025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2026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33CB0" w:rsidRDefault="00533CB0" w:rsidP="00533CB0">
            <w:pPr>
              <w:pStyle w:val="TableParagraph"/>
              <w:spacing w:before="40"/>
              <w:ind w:left="170"/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</w:rPr>
              <w:t>2028</w:t>
            </w:r>
          </w:p>
        </w:tc>
      </w:tr>
      <w:tr w:rsidR="00533CB0" w:rsidRPr="003B50EF" w:rsidTr="00D07217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33CB0" w:rsidRPr="003B50EF" w:rsidRDefault="00533CB0" w:rsidP="00533C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тепловая</w:t>
            </w:r>
            <w:proofErr w:type="spellEnd"/>
          </w:p>
          <w:p w:rsidR="00533CB0" w:rsidRPr="003B50EF" w:rsidRDefault="00533CB0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Pr="003B50EF" w:rsidRDefault="00533CB0" w:rsidP="00533C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533CB0" w:rsidRPr="003B50EF" w:rsidRDefault="00533CB0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/ч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</w:tr>
      <w:tr w:rsidR="00533CB0" w:rsidRPr="003B50EF" w:rsidTr="00D07217">
        <w:trPr>
          <w:trHeight w:hRule="exact" w:val="468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33CB0" w:rsidRPr="003B50EF" w:rsidRDefault="00533CB0" w:rsidP="00533C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Располагаемая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2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</w:t>
            </w:r>
            <w:proofErr w:type="spellEnd"/>
          </w:p>
          <w:p w:rsidR="00533CB0" w:rsidRPr="003B50EF" w:rsidRDefault="00533CB0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оборудования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33CB0" w:rsidRPr="003B50EF" w:rsidRDefault="00533CB0" w:rsidP="00533C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533CB0" w:rsidRPr="003B50EF" w:rsidRDefault="00533CB0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/ч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533CB0" w:rsidRPr="00D07217" w:rsidRDefault="00533CB0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0,5</w:t>
            </w:r>
          </w:p>
        </w:tc>
      </w:tr>
      <w:tr w:rsidR="00D07217" w:rsidRPr="003B50EF" w:rsidTr="00D07217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07217" w:rsidRPr="003B50EF" w:rsidRDefault="00D07217" w:rsidP="00533CB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D07217" w:rsidRPr="00956C31" w:rsidRDefault="00D07217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Выработано тепловой энергии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3B50EF" w:rsidRDefault="00D07217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Гкал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576,15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523,35</w:t>
            </w:r>
          </w:p>
        </w:tc>
      </w:tr>
      <w:tr w:rsidR="00197DC7" w:rsidRPr="003B50EF" w:rsidTr="00D07217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97DC7" w:rsidRPr="003B50EF" w:rsidRDefault="00197DC7" w:rsidP="00533C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Теплотворная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3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</w:t>
            </w:r>
            <w:proofErr w:type="spellEnd"/>
          </w:p>
          <w:p w:rsidR="00197DC7" w:rsidRPr="003B50EF" w:rsidRDefault="00197DC7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7DC7" w:rsidRPr="003B50EF" w:rsidRDefault="00197DC7" w:rsidP="00533C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197DC7" w:rsidRPr="003B50EF" w:rsidRDefault="00197DC7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ккал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/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197DC7" w:rsidRPr="00D07217" w:rsidRDefault="00197DC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4500</w:t>
            </w:r>
          </w:p>
        </w:tc>
      </w:tr>
      <w:tr w:rsidR="00D07217" w:rsidRPr="003B50EF" w:rsidTr="00D07217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07217" w:rsidRPr="003B50EF" w:rsidRDefault="00D07217" w:rsidP="00533C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Потребление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натурального</w:t>
            </w:r>
            <w:proofErr w:type="spellEnd"/>
          </w:p>
          <w:p w:rsidR="00D07217" w:rsidRPr="003B50EF" w:rsidRDefault="00D07217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7217" w:rsidRPr="003B50EF" w:rsidRDefault="00D07217" w:rsidP="00533C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D07217" w:rsidRPr="003B50EF" w:rsidRDefault="00D07217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тонн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182,9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166,14</w:t>
            </w:r>
          </w:p>
        </w:tc>
      </w:tr>
      <w:tr w:rsidR="00D07217" w:rsidRPr="003B50EF" w:rsidTr="00D07217">
        <w:trPr>
          <w:trHeight w:hRule="exact" w:val="470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07217" w:rsidRPr="003B50EF" w:rsidRDefault="00D07217" w:rsidP="00533CB0">
            <w:pPr>
              <w:pStyle w:val="TableParagraph"/>
              <w:spacing w:line="222" w:lineRule="exact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Потребление</w:t>
            </w:r>
            <w:proofErr w:type="spellEnd"/>
            <w:r w:rsidRPr="003B50EF"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условного</w:t>
            </w:r>
            <w:proofErr w:type="spellEnd"/>
          </w:p>
          <w:p w:rsidR="00D07217" w:rsidRPr="003B50EF" w:rsidRDefault="00D07217" w:rsidP="00533CB0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07217" w:rsidRPr="003B50EF" w:rsidRDefault="00D07217" w:rsidP="00533CB0">
            <w:pPr>
              <w:pStyle w:val="TableParagraph"/>
              <w:spacing w:before="7" w:line="100" w:lineRule="exact"/>
              <w:jc w:val="center"/>
              <w:rPr>
                <w:sz w:val="10"/>
                <w:szCs w:val="10"/>
              </w:rPr>
            </w:pPr>
          </w:p>
          <w:p w:rsidR="00D07217" w:rsidRPr="003B50EF" w:rsidRDefault="00D07217" w:rsidP="00533C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тут</w:t>
            </w:r>
            <w:proofErr w:type="spellEnd"/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D07217" w:rsidRPr="00D07217" w:rsidRDefault="00D07217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sz w:val="20"/>
                <w:szCs w:val="20"/>
              </w:rPr>
              <w:t>106,83</w:t>
            </w:r>
          </w:p>
        </w:tc>
      </w:tr>
      <w:tr w:rsidR="007221DE" w:rsidRPr="003B50EF" w:rsidTr="00D07217">
        <w:trPr>
          <w:trHeight w:hRule="exact" w:val="324"/>
        </w:trPr>
        <w:tc>
          <w:tcPr>
            <w:tcW w:w="275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533CB0">
            <w:pPr>
              <w:pStyle w:val="TableParagraph"/>
              <w:spacing w:before="33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0EF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КПД</w:t>
            </w:r>
            <w:r w:rsidRPr="003B50EF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котельной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221DE" w:rsidRPr="003B50EF" w:rsidRDefault="007221DE" w:rsidP="00533CB0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50E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  <w:tc>
          <w:tcPr>
            <w:tcW w:w="7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7221DE" w:rsidRPr="00D07217" w:rsidRDefault="007221DE" w:rsidP="00D072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70</w:t>
            </w:r>
          </w:p>
        </w:tc>
      </w:tr>
    </w:tbl>
    <w:p w:rsidR="00533CB0" w:rsidRPr="00C92767" w:rsidRDefault="00533CB0" w:rsidP="00533CB0">
      <w:pPr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</w:pPr>
    </w:p>
    <w:p w:rsidR="00533CB0" w:rsidRPr="001310C9" w:rsidRDefault="00533CB0" w:rsidP="00E64944">
      <w:pPr>
        <w:ind w:left="591"/>
        <w:jc w:val="center"/>
        <w:rPr>
          <w:rFonts w:ascii="Calibri" w:eastAsia="Calibri" w:hAnsi="Calibri" w:cs="Calibri"/>
          <w:color w:val="FF0000"/>
          <w:sz w:val="20"/>
          <w:szCs w:val="20"/>
          <w:lang w:val="ru-RU"/>
        </w:rPr>
      </w:pPr>
    </w:p>
    <w:sectPr w:rsidR="00533CB0" w:rsidRPr="001310C9" w:rsidSect="00B91BDB">
      <w:headerReference w:type="default" r:id="rId14"/>
      <w:footerReference w:type="default" r:id="rId15"/>
      <w:pgSz w:w="16839" w:h="11920" w:orient="landscape"/>
      <w:pgMar w:top="1135" w:right="640" w:bottom="280" w:left="1480" w:header="0" w:footer="830" w:gutter="0"/>
      <w:cols w:space="720" w:equalWidth="0">
        <w:col w:w="14719" w:space="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992" w:rsidRDefault="00463992" w:rsidP="00064D4E">
      <w:r>
        <w:separator/>
      </w:r>
    </w:p>
  </w:endnote>
  <w:endnote w:type="continuationSeparator" w:id="0">
    <w:p w:rsidR="00463992" w:rsidRDefault="00463992" w:rsidP="00064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B1" w:rsidRDefault="00E266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32748"/>
      <w:docPartObj>
        <w:docPartGallery w:val="Page Numbers (Bottom of Page)"/>
        <w:docPartUnique/>
      </w:docPartObj>
    </w:sdtPr>
    <w:sdtContent>
      <w:p w:rsidR="00463992" w:rsidRDefault="00B25FEE">
        <w:pPr>
          <w:pStyle w:val="a9"/>
          <w:jc w:val="center"/>
        </w:pPr>
        <w:fldSimple w:instr=" PAGE   \* MERGEFORMAT ">
          <w:r w:rsidR="00F0179A">
            <w:rPr>
              <w:noProof/>
            </w:rPr>
            <w:t>96</w:t>
          </w:r>
        </w:fldSimple>
      </w:p>
    </w:sdtContent>
  </w:sdt>
  <w:p w:rsidR="00463992" w:rsidRDefault="00463992">
    <w:pPr>
      <w:spacing w:line="200" w:lineRule="exact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B1" w:rsidRDefault="00E266B1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34480"/>
      <w:docPartObj>
        <w:docPartGallery w:val="Page Numbers (Bottom of Page)"/>
        <w:docPartUnique/>
      </w:docPartObj>
    </w:sdtPr>
    <w:sdtContent>
      <w:p w:rsidR="00463992" w:rsidRDefault="00B25FEE">
        <w:pPr>
          <w:pStyle w:val="a9"/>
          <w:jc w:val="center"/>
        </w:pPr>
        <w:fldSimple w:instr=" PAGE   \* MERGEFORMAT ">
          <w:r w:rsidR="00F0179A">
            <w:rPr>
              <w:noProof/>
            </w:rPr>
            <w:t>97</w:t>
          </w:r>
        </w:fldSimple>
      </w:p>
    </w:sdtContent>
  </w:sdt>
  <w:p w:rsidR="00463992" w:rsidRDefault="00463992">
    <w:pPr>
      <w:spacing w:line="0" w:lineRule="atLeast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992" w:rsidRDefault="00463992" w:rsidP="00064D4E">
      <w:r>
        <w:separator/>
      </w:r>
    </w:p>
  </w:footnote>
  <w:footnote w:type="continuationSeparator" w:id="0">
    <w:p w:rsidR="00463992" w:rsidRDefault="00463992" w:rsidP="00064D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B1" w:rsidRDefault="00E266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B1" w:rsidRDefault="00E266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6B1" w:rsidRDefault="00E266B1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92" w:rsidRDefault="00463992">
    <w:pPr>
      <w:spacing w:line="0" w:lineRule="atLeast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B0737"/>
    <w:multiLevelType w:val="multilevel"/>
    <w:tmpl w:val="C0E8341E"/>
    <w:lvl w:ilvl="0">
      <w:start w:val="8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hanging="708"/>
      </w:pPr>
      <w:rPr>
        <w:rFonts w:ascii="Arial" w:eastAsia="Arial" w:hAnsi="Arial" w:hint="default"/>
        <w:w w:val="131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8186AC5"/>
    <w:multiLevelType w:val="multilevel"/>
    <w:tmpl w:val="ED3A6A5A"/>
    <w:lvl w:ilvl="0">
      <w:start w:val="8"/>
      <w:numFmt w:val="decimal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64D4E"/>
    <w:rsid w:val="0003194C"/>
    <w:rsid w:val="00064D4E"/>
    <w:rsid w:val="00093D07"/>
    <w:rsid w:val="000F38EB"/>
    <w:rsid w:val="00130081"/>
    <w:rsid w:val="001310C9"/>
    <w:rsid w:val="00170C53"/>
    <w:rsid w:val="00192511"/>
    <w:rsid w:val="00192D90"/>
    <w:rsid w:val="00197DC7"/>
    <w:rsid w:val="001A0B56"/>
    <w:rsid w:val="001B08F7"/>
    <w:rsid w:val="001E2D82"/>
    <w:rsid w:val="00216F7F"/>
    <w:rsid w:val="00223BA3"/>
    <w:rsid w:val="00243E0F"/>
    <w:rsid w:val="00256E15"/>
    <w:rsid w:val="00272F67"/>
    <w:rsid w:val="002C0478"/>
    <w:rsid w:val="002C4E26"/>
    <w:rsid w:val="002E5813"/>
    <w:rsid w:val="002F2372"/>
    <w:rsid w:val="00305DEF"/>
    <w:rsid w:val="003266B3"/>
    <w:rsid w:val="003578ED"/>
    <w:rsid w:val="0036562A"/>
    <w:rsid w:val="00372EFC"/>
    <w:rsid w:val="00377E5B"/>
    <w:rsid w:val="00385D4D"/>
    <w:rsid w:val="003B3D46"/>
    <w:rsid w:val="003B50EF"/>
    <w:rsid w:val="003E2B85"/>
    <w:rsid w:val="004266BC"/>
    <w:rsid w:val="00433E56"/>
    <w:rsid w:val="00463992"/>
    <w:rsid w:val="004A616F"/>
    <w:rsid w:val="004C4B4C"/>
    <w:rsid w:val="004D57AF"/>
    <w:rsid w:val="004F020A"/>
    <w:rsid w:val="004F17D1"/>
    <w:rsid w:val="004F5AE9"/>
    <w:rsid w:val="00533CB0"/>
    <w:rsid w:val="0058449E"/>
    <w:rsid w:val="005B3D34"/>
    <w:rsid w:val="005C3FF9"/>
    <w:rsid w:val="005D4D9F"/>
    <w:rsid w:val="0060559A"/>
    <w:rsid w:val="00643B40"/>
    <w:rsid w:val="00662D1B"/>
    <w:rsid w:val="00677D75"/>
    <w:rsid w:val="0068049A"/>
    <w:rsid w:val="00696676"/>
    <w:rsid w:val="006C5260"/>
    <w:rsid w:val="006E31A7"/>
    <w:rsid w:val="00705BD0"/>
    <w:rsid w:val="007221DE"/>
    <w:rsid w:val="0074630F"/>
    <w:rsid w:val="00757DF1"/>
    <w:rsid w:val="00763D82"/>
    <w:rsid w:val="0077407F"/>
    <w:rsid w:val="007A70AE"/>
    <w:rsid w:val="007B51A5"/>
    <w:rsid w:val="007F7F63"/>
    <w:rsid w:val="00812ACD"/>
    <w:rsid w:val="00831D75"/>
    <w:rsid w:val="00867E6E"/>
    <w:rsid w:val="00871ACA"/>
    <w:rsid w:val="008745BF"/>
    <w:rsid w:val="0089347B"/>
    <w:rsid w:val="008A3094"/>
    <w:rsid w:val="008E04DE"/>
    <w:rsid w:val="00931CDB"/>
    <w:rsid w:val="009356C4"/>
    <w:rsid w:val="009360B0"/>
    <w:rsid w:val="00942B31"/>
    <w:rsid w:val="00955E7C"/>
    <w:rsid w:val="009561DD"/>
    <w:rsid w:val="00956C31"/>
    <w:rsid w:val="00961838"/>
    <w:rsid w:val="009942EF"/>
    <w:rsid w:val="009A4FED"/>
    <w:rsid w:val="009C787B"/>
    <w:rsid w:val="009D0E55"/>
    <w:rsid w:val="009E0540"/>
    <w:rsid w:val="00A06475"/>
    <w:rsid w:val="00A10764"/>
    <w:rsid w:val="00A25992"/>
    <w:rsid w:val="00A30201"/>
    <w:rsid w:val="00A3522A"/>
    <w:rsid w:val="00A35B2F"/>
    <w:rsid w:val="00A504D4"/>
    <w:rsid w:val="00A52C15"/>
    <w:rsid w:val="00A65017"/>
    <w:rsid w:val="00A77A72"/>
    <w:rsid w:val="00AA5345"/>
    <w:rsid w:val="00AD0FBC"/>
    <w:rsid w:val="00B25FEE"/>
    <w:rsid w:val="00B35510"/>
    <w:rsid w:val="00B91BDB"/>
    <w:rsid w:val="00BA2CE5"/>
    <w:rsid w:val="00BC3451"/>
    <w:rsid w:val="00BF17E3"/>
    <w:rsid w:val="00C04E7E"/>
    <w:rsid w:val="00C14505"/>
    <w:rsid w:val="00C25695"/>
    <w:rsid w:val="00C26BCE"/>
    <w:rsid w:val="00C84A69"/>
    <w:rsid w:val="00C92767"/>
    <w:rsid w:val="00CA3DDC"/>
    <w:rsid w:val="00D07217"/>
    <w:rsid w:val="00D11937"/>
    <w:rsid w:val="00D37D04"/>
    <w:rsid w:val="00D50492"/>
    <w:rsid w:val="00DA544D"/>
    <w:rsid w:val="00DB3CC0"/>
    <w:rsid w:val="00DD688C"/>
    <w:rsid w:val="00DE643D"/>
    <w:rsid w:val="00E01FEB"/>
    <w:rsid w:val="00E10025"/>
    <w:rsid w:val="00E22288"/>
    <w:rsid w:val="00E266B1"/>
    <w:rsid w:val="00E5379F"/>
    <w:rsid w:val="00E64944"/>
    <w:rsid w:val="00E8456E"/>
    <w:rsid w:val="00E84795"/>
    <w:rsid w:val="00ED121B"/>
    <w:rsid w:val="00ED39FB"/>
    <w:rsid w:val="00F0179A"/>
    <w:rsid w:val="00F162A3"/>
    <w:rsid w:val="00F35271"/>
    <w:rsid w:val="00F40E6A"/>
    <w:rsid w:val="00F776BC"/>
    <w:rsid w:val="00F87451"/>
    <w:rsid w:val="00FA0F76"/>
    <w:rsid w:val="00FA466E"/>
    <w:rsid w:val="00FC24A2"/>
    <w:rsid w:val="00FC6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4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4D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064D4E"/>
    <w:pPr>
      <w:spacing w:before="141"/>
      <w:ind w:left="701" w:hanging="600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064D4E"/>
    <w:pPr>
      <w:spacing w:before="60"/>
      <w:ind w:left="101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64D4E"/>
    <w:pPr>
      <w:ind w:left="1229" w:hanging="600"/>
      <w:outlineLvl w:val="1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064D4E"/>
  </w:style>
  <w:style w:type="paragraph" w:customStyle="1" w:styleId="TableParagraph">
    <w:name w:val="Table Paragraph"/>
    <w:basedOn w:val="a"/>
    <w:uiPriority w:val="1"/>
    <w:qFormat/>
    <w:rsid w:val="00064D4E"/>
  </w:style>
  <w:style w:type="paragraph" w:styleId="a5">
    <w:name w:val="Balloon Text"/>
    <w:basedOn w:val="a"/>
    <w:link w:val="a6"/>
    <w:uiPriority w:val="99"/>
    <w:semiHidden/>
    <w:unhideWhenUsed/>
    <w:rsid w:val="004C4B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B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360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60B0"/>
  </w:style>
  <w:style w:type="paragraph" w:styleId="a9">
    <w:name w:val="footer"/>
    <w:basedOn w:val="a"/>
    <w:link w:val="aa"/>
    <w:uiPriority w:val="99"/>
    <w:unhideWhenUsed/>
    <w:rsid w:val="009360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B0"/>
  </w:style>
  <w:style w:type="paragraph" w:styleId="ab">
    <w:name w:val="Normal (Web)"/>
    <w:basedOn w:val="a"/>
    <w:uiPriority w:val="99"/>
    <w:semiHidden/>
    <w:unhideWhenUsed/>
    <w:rsid w:val="001310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8EC92-F5E4-4435-8BB4-B37DE939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</dc:creator>
  <cp:lastModifiedBy>USER</cp:lastModifiedBy>
  <cp:revision>8</cp:revision>
  <cp:lastPrinted>2013-11-18T02:35:00Z</cp:lastPrinted>
  <dcterms:created xsi:type="dcterms:W3CDTF">2013-12-10T12:22:00Z</dcterms:created>
  <dcterms:modified xsi:type="dcterms:W3CDTF">2013-12-17T06:29:00Z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